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28D6" w14:textId="1312452E" w:rsidR="00707DE3" w:rsidRPr="00B5074B" w:rsidRDefault="00B5074B" w:rsidP="00B5074B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IBISA Integrator</w:t>
      </w:r>
    </w:p>
    <w:p w14:paraId="411F913C" w14:textId="4F9C3EB1" w:rsidR="00707DE3" w:rsidRPr="00FB72A3" w:rsidRDefault="00A04F03">
      <w:pPr>
        <w:rPr>
          <w:u w:val="single"/>
          <w:lang w:val="es-CO"/>
        </w:rPr>
      </w:pPr>
      <w:r w:rsidRPr="00FB72A3">
        <w:rPr>
          <w:u w:val="single"/>
          <w:lang w:val="es-CO"/>
        </w:rPr>
        <w:t>Concepto:</w:t>
      </w:r>
    </w:p>
    <w:p w14:paraId="381DFE7E" w14:textId="0C4A3BA4" w:rsidR="00A04F03" w:rsidRDefault="00A04F03">
      <w:pPr>
        <w:rPr>
          <w:lang w:val="es-CO"/>
        </w:rPr>
      </w:pPr>
      <w:r>
        <w:rPr>
          <w:lang w:val="es-CO"/>
        </w:rPr>
        <w:t xml:space="preserve">IBISA Integrator es un componente que expone datos del negocio bajo una interfaz SQL para garantizar la compatibilidad </w:t>
      </w:r>
      <w:r w:rsidR="00B5074B">
        <w:rPr>
          <w:lang w:val="es-CO"/>
        </w:rPr>
        <w:t>con las herramientas tradicionales de BI, análisis de datos ad-hoc, integraciones, etc.</w:t>
      </w:r>
    </w:p>
    <w:p w14:paraId="16DEA7BF" w14:textId="0462976A" w:rsidR="00FB72A3" w:rsidRDefault="00FB72A3">
      <w:pPr>
        <w:rPr>
          <w:lang w:val="es-CO"/>
        </w:rPr>
      </w:pPr>
      <w:r>
        <w:rPr>
          <w:lang w:val="es-CO"/>
        </w:rPr>
        <w:t>Integrator tiene algunas primitivas importantes a tener en cuenta para entender el componente:</w:t>
      </w:r>
    </w:p>
    <w:p w14:paraId="33135D0A" w14:textId="4B443A73" w:rsidR="00FB72A3" w:rsidRDefault="00FB72A3" w:rsidP="00FB72A3">
      <w:pPr>
        <w:pStyle w:val="ListParagraph"/>
        <w:numPr>
          <w:ilvl w:val="0"/>
          <w:numId w:val="4"/>
        </w:numPr>
        <w:rPr>
          <w:lang w:val="es-CO"/>
        </w:rPr>
      </w:pPr>
      <w:r>
        <w:rPr>
          <w:lang w:val="es-CO"/>
        </w:rPr>
        <w:t xml:space="preserve">Los suscriptores pueden definir sus modelos de datos a su conveniencia y según sus casos de uso. Dichos modelos de datos se denominan </w:t>
      </w:r>
      <w:r w:rsidRPr="00FB72A3">
        <w:rPr>
          <w:b/>
          <w:bCs/>
          <w:lang w:val="es-CO"/>
        </w:rPr>
        <w:t>Business Models</w:t>
      </w:r>
      <w:r>
        <w:rPr>
          <w:lang w:val="es-CO"/>
        </w:rPr>
        <w:t>.</w:t>
      </w:r>
    </w:p>
    <w:p w14:paraId="570D081D" w14:textId="64166445" w:rsidR="00FB72A3" w:rsidRDefault="00FB72A3" w:rsidP="00FB72A3">
      <w:pPr>
        <w:pStyle w:val="ListParagraph"/>
        <w:numPr>
          <w:ilvl w:val="0"/>
          <w:numId w:val="4"/>
        </w:numPr>
        <w:rPr>
          <w:lang w:val="es-CO"/>
        </w:rPr>
      </w:pPr>
      <w:r>
        <w:rPr>
          <w:lang w:val="es-CO"/>
        </w:rPr>
        <w:t xml:space="preserve">Los suscriptores suben a integrator esos modelos de datos </w:t>
      </w:r>
      <w:r w:rsidR="00797BBF">
        <w:rPr>
          <w:lang w:val="es-CO"/>
        </w:rPr>
        <w:t xml:space="preserve">en formato .sql </w:t>
      </w:r>
      <w:r>
        <w:rPr>
          <w:lang w:val="es-CO"/>
        </w:rPr>
        <w:t>e Integrator se encarga de crear la Base de Datos con sus tablas y el usuario con privilegios de acceso únicamente a esa Base de Datos</w:t>
      </w:r>
    </w:p>
    <w:p w14:paraId="615DBCDF" w14:textId="46EE114A" w:rsidR="00FB72A3" w:rsidRDefault="00FB72A3" w:rsidP="00FB72A3">
      <w:pPr>
        <w:pStyle w:val="ListParagraph"/>
        <w:numPr>
          <w:ilvl w:val="0"/>
          <w:numId w:val="4"/>
        </w:numPr>
        <w:rPr>
          <w:lang w:val="es-CO"/>
        </w:rPr>
      </w:pPr>
      <w:r>
        <w:rPr>
          <w:lang w:val="es-CO"/>
        </w:rPr>
        <w:t>Integrator ejecutará de forma periódica (según job_frequency) un ETL (job) asociado a ese modelo de datos</w:t>
      </w:r>
    </w:p>
    <w:p w14:paraId="1F71C3C8" w14:textId="2CDF5F8C" w:rsidR="00CA755F" w:rsidRDefault="00FB72A3" w:rsidP="00CA755F">
      <w:pPr>
        <w:pStyle w:val="ListParagraph"/>
        <w:numPr>
          <w:ilvl w:val="0"/>
          <w:numId w:val="4"/>
        </w:numPr>
        <w:rPr>
          <w:lang w:val="es-CO"/>
        </w:rPr>
      </w:pPr>
      <w:r>
        <w:rPr>
          <w:lang w:val="es-CO"/>
        </w:rPr>
        <w:t>Los suscriptores deben construir y subir a Integrator el job capaz de alimentar ese modelo de datos bajo el esquema de ejecución periódico descrito, dándole la inteligencia necesaria para hacer UPDATEs e INSERTs donde corresponda, recibir el token para consultar a los componentes de IBISA, recibir fecha de inicio y de fin y cualquier otra medida para garantizar la veracidad, disponibilidad e integridad de los datos que se escriban en el Business Model</w:t>
      </w:r>
    </w:p>
    <w:p w14:paraId="030D0738" w14:textId="25DA9615" w:rsidR="00CA755F" w:rsidRDefault="00CA755F" w:rsidP="00CA755F">
      <w:pPr>
        <w:rPr>
          <w:lang w:val="es-CO"/>
        </w:rPr>
      </w:pPr>
    </w:p>
    <w:p w14:paraId="4DBC79F3" w14:textId="432774EA" w:rsidR="00CA755F" w:rsidRPr="00CA755F" w:rsidRDefault="00CA755F" w:rsidP="00CA755F">
      <w:pPr>
        <w:rPr>
          <w:u w:val="single"/>
          <w:lang w:val="es-CO"/>
        </w:rPr>
      </w:pPr>
      <w:r w:rsidRPr="00CA755F">
        <w:rPr>
          <w:u w:val="single"/>
          <w:lang w:val="es-CO"/>
        </w:rPr>
        <w:t>Estructura del proyecto:</w:t>
      </w:r>
    </w:p>
    <w:p w14:paraId="5BBD00FC" w14:textId="56793E5D" w:rsidR="00CA755F" w:rsidRDefault="00CA755F" w:rsidP="00CA755F">
      <w:pPr>
        <w:rPr>
          <w:lang w:val="es-CO"/>
        </w:rPr>
      </w:pPr>
      <w:r>
        <w:rPr>
          <w:lang w:val="es-CO"/>
        </w:rPr>
        <w:t>La estructura de archivos es en un 90% lo default de un proyecto de django</w:t>
      </w:r>
      <w:r w:rsidR="003948E6">
        <w:rPr>
          <w:lang w:val="es-CO"/>
        </w:rPr>
        <w:t>. Cada archivo tiene sus respectivos docstrings que describen el detalle de lo que hace cada función. De manera general, se estructura de la siguiente manera:</w:t>
      </w:r>
    </w:p>
    <w:p w14:paraId="5A15468E" w14:textId="5DF9B06A" w:rsidR="003948E6" w:rsidRDefault="003948E6" w:rsidP="003948E6">
      <w:pPr>
        <w:jc w:val="center"/>
        <w:rPr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51441" w:rsidRPr="00EE24EF" w14:paraId="70D11A3D" w14:textId="77777777" w:rsidTr="003948E6">
        <w:tc>
          <w:tcPr>
            <w:tcW w:w="4675" w:type="dxa"/>
          </w:tcPr>
          <w:p w14:paraId="279225F7" w14:textId="449EAF1C" w:rsidR="003948E6" w:rsidRDefault="003948E6" w:rsidP="003948E6">
            <w:pPr>
              <w:jc w:val="center"/>
              <w:rPr>
                <w:lang w:val="es-CO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B0914D" wp14:editId="34D5A30D">
                  <wp:extent cx="2821580" cy="5003597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938" cy="514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4E45698" w14:textId="77777777" w:rsidR="003948E6" w:rsidRDefault="003948E6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la carpeta integrator/ se encuentran los archivos del proyecto (según django). Aquí se configuran la URL base (urls.py) y la configuración general de cómo debe correr el proyecto (settings.py)</w:t>
            </w:r>
          </w:p>
          <w:p w14:paraId="2FCBEEDC" w14:textId="4D83BB19" w:rsidR="003948E6" w:rsidRDefault="003948E6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integratorapi/ se encuentran los archivos específicos de la aplicación (según django)</w:t>
            </w:r>
          </w:p>
          <w:p w14:paraId="08B480E0" w14:textId="77777777" w:rsidR="003948E6" w:rsidRDefault="003948E6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El archivo integratorapi/urls.py contiene las rutas completas de los recursos RESTful que expone la aplicación</w:t>
            </w:r>
          </w:p>
          <w:p w14:paraId="44467DCC" w14:textId="77777777" w:rsidR="003948E6" w:rsidRDefault="003948E6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 w:rsidRPr="003948E6">
              <w:rPr>
                <w:lang w:val="es-CO"/>
              </w:rPr>
              <w:t>En integratorapi/views.py se</w:t>
            </w:r>
            <w:r>
              <w:rPr>
                <w:lang w:val="es-CO"/>
              </w:rPr>
              <w:t xml:space="preserve"> encuentran las funciones APIView que manejan la lógica de las rutas</w:t>
            </w:r>
          </w:p>
          <w:p w14:paraId="55151B6A" w14:textId="77777777" w:rsidR="003948E6" w:rsidRDefault="003948E6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integratorapi/serializers.py se encuentran los serializadores que son utilizados por los APIViews para serializar los datos de las instancias de los modelos</w:t>
            </w:r>
          </w:p>
          <w:p w14:paraId="0BA95F6B" w14:textId="77777777" w:rsidR="003948E6" w:rsidRDefault="003948E6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integratorapi/models.py se encuentran definidos los 2 modelos de datos que usa Integrator para su funcionamiento. BusinessModels y BusinessModelExecutionHistory (histórico de ejecución)</w:t>
            </w:r>
          </w:p>
          <w:p w14:paraId="2DCBCA90" w14:textId="77777777" w:rsidR="003948E6" w:rsidRDefault="003948E6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integratorapi/utils.py se encuentran diferentes funciones auxiliares que son invocadas en diferentes partes el proyecto para uso específico.</w:t>
            </w:r>
          </w:p>
          <w:p w14:paraId="4388639C" w14:textId="77777777" w:rsidR="00B51441" w:rsidRDefault="00B51441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integratorapi/sqlfileparser.py se encuentran las funcionalidades necesarias para parsear/recorrer los archivos .sql que suben los suscriptores</w:t>
            </w:r>
          </w:p>
          <w:p w14:paraId="6B0236F0" w14:textId="77777777" w:rsidR="00B51441" w:rsidRDefault="00B51441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requirements.txt se encuentran los requerimientos base del proyecto para poder correr.</w:t>
            </w:r>
          </w:p>
          <w:p w14:paraId="2CC731E0" w14:textId="353D15D4" w:rsidR="00EE24EF" w:rsidRPr="003948E6" w:rsidRDefault="00EE24EF" w:rsidP="003948E6">
            <w:pPr>
              <w:pStyle w:val="ListParagraph"/>
              <w:numPr>
                <w:ilvl w:val="0"/>
                <w:numId w:val="5"/>
              </w:numPr>
              <w:rPr>
                <w:lang w:val="es-CO"/>
              </w:rPr>
            </w:pPr>
            <w:r>
              <w:rPr>
                <w:lang w:val="es-CO"/>
              </w:rPr>
              <w:t>En el archivo .env se encuentran las variables de configuración que necesita la aplicación para funcionar correctamente</w:t>
            </w:r>
            <w:bookmarkStart w:id="0" w:name="_GoBack"/>
            <w:bookmarkEnd w:id="0"/>
          </w:p>
        </w:tc>
      </w:tr>
    </w:tbl>
    <w:p w14:paraId="01DB222E" w14:textId="546C4EBB" w:rsidR="003948E6" w:rsidRPr="003948E6" w:rsidRDefault="003948E6" w:rsidP="003948E6">
      <w:pPr>
        <w:jc w:val="center"/>
        <w:rPr>
          <w:lang w:val="es-CO"/>
        </w:rPr>
      </w:pPr>
    </w:p>
    <w:p w14:paraId="4E7B969B" w14:textId="77777777" w:rsidR="003948E6" w:rsidRPr="003948E6" w:rsidRDefault="003948E6" w:rsidP="003948E6">
      <w:pPr>
        <w:rPr>
          <w:lang w:val="es-CO"/>
        </w:rPr>
      </w:pPr>
    </w:p>
    <w:p w14:paraId="4A37B1D9" w14:textId="17132D67" w:rsidR="00CA755F" w:rsidRDefault="00CA755F" w:rsidP="00CA755F">
      <w:pPr>
        <w:rPr>
          <w:lang w:val="es-CO"/>
        </w:rPr>
      </w:pPr>
    </w:p>
    <w:p w14:paraId="55C177FF" w14:textId="7A255896" w:rsidR="00797BBF" w:rsidRDefault="00797BBF" w:rsidP="00CA755F">
      <w:pPr>
        <w:rPr>
          <w:lang w:val="es-CO"/>
        </w:rPr>
      </w:pPr>
    </w:p>
    <w:p w14:paraId="05C4625D" w14:textId="59FE449A" w:rsidR="00797BBF" w:rsidRDefault="00797BBF" w:rsidP="00CA755F">
      <w:pPr>
        <w:rPr>
          <w:lang w:val="es-CO"/>
        </w:rPr>
      </w:pPr>
    </w:p>
    <w:p w14:paraId="0A9AB857" w14:textId="6C9EA6C3" w:rsidR="00797BBF" w:rsidRDefault="00797BBF" w:rsidP="00CA755F">
      <w:pPr>
        <w:rPr>
          <w:lang w:val="es-CO"/>
        </w:rPr>
      </w:pPr>
    </w:p>
    <w:p w14:paraId="1D7079C8" w14:textId="7EFCB9B4" w:rsidR="00797BBF" w:rsidRDefault="00797BBF" w:rsidP="00CA755F">
      <w:pPr>
        <w:rPr>
          <w:lang w:val="es-CO"/>
        </w:rPr>
      </w:pPr>
    </w:p>
    <w:p w14:paraId="406D3C9B" w14:textId="77777777" w:rsidR="00797BBF" w:rsidRPr="003948E6" w:rsidRDefault="00797BBF" w:rsidP="00CA755F">
      <w:pPr>
        <w:rPr>
          <w:lang w:val="es-CO"/>
        </w:rPr>
      </w:pPr>
    </w:p>
    <w:p w14:paraId="351636C0" w14:textId="376847C4" w:rsidR="00B5074B" w:rsidRPr="00FB72A3" w:rsidRDefault="00B5074B">
      <w:pPr>
        <w:rPr>
          <w:u w:val="single"/>
          <w:lang w:val="es-CO"/>
        </w:rPr>
      </w:pPr>
      <w:r w:rsidRPr="00FB72A3">
        <w:rPr>
          <w:u w:val="single"/>
          <w:lang w:val="es-CO"/>
        </w:rPr>
        <w:t>Componentes:</w:t>
      </w:r>
    </w:p>
    <w:p w14:paraId="3695F342" w14:textId="63BC3E2F" w:rsidR="00B5074B" w:rsidRDefault="00B5074B">
      <w:pPr>
        <w:rPr>
          <w:lang w:val="es-CO"/>
        </w:rPr>
      </w:pPr>
      <w:r>
        <w:rPr>
          <w:noProof/>
          <w:lang w:val="es-CO"/>
        </w:rPr>
        <w:drawing>
          <wp:inline distT="0" distB="0" distL="0" distR="0" wp14:anchorId="47AA7C99" wp14:editId="120328C5">
            <wp:extent cx="5943600" cy="1918970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quitectura Integrat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1D22" w14:textId="58DE9CE8" w:rsidR="00B5074B" w:rsidRDefault="00B5074B" w:rsidP="00B5074B">
      <w:pPr>
        <w:pStyle w:val="ListParagraph"/>
        <w:numPr>
          <w:ilvl w:val="0"/>
          <w:numId w:val="3"/>
        </w:numPr>
        <w:rPr>
          <w:lang w:val="es-CO"/>
        </w:rPr>
      </w:pPr>
      <w:r>
        <w:rPr>
          <w:lang w:val="es-CO"/>
        </w:rPr>
        <w:t>API:</w:t>
      </w:r>
    </w:p>
    <w:p w14:paraId="45A87A76" w14:textId="7387AF98" w:rsidR="00B5074B" w:rsidRPr="00B5074B" w:rsidRDefault="00B5074B" w:rsidP="00B5074B">
      <w:pPr>
        <w:pStyle w:val="ListParagraph"/>
        <w:rPr>
          <w:lang w:val="es-CO"/>
        </w:rPr>
      </w:pPr>
      <w:r>
        <w:rPr>
          <w:lang w:val="es-CO"/>
        </w:rPr>
        <w:t>Set de recursos RESTful construidos sobre django-rest-framework para interactuar con las capacidades del componente</w:t>
      </w:r>
    </w:p>
    <w:p w14:paraId="54A3CC9E" w14:textId="479F9065" w:rsidR="00B5074B" w:rsidRDefault="00B5074B" w:rsidP="00B5074B">
      <w:pPr>
        <w:pStyle w:val="ListParagraph"/>
        <w:numPr>
          <w:ilvl w:val="0"/>
          <w:numId w:val="3"/>
        </w:numPr>
        <w:rPr>
          <w:lang w:val="es-CO"/>
        </w:rPr>
      </w:pPr>
      <w:r>
        <w:rPr>
          <w:lang w:val="es-CO"/>
        </w:rPr>
        <w:t>Scheduler</w:t>
      </w:r>
      <w:r w:rsidR="00FB72A3">
        <w:rPr>
          <w:lang w:val="es-CO"/>
        </w:rPr>
        <w:t xml:space="preserve"> (ver documento específico del Scheduler para más info)</w:t>
      </w:r>
      <w:r>
        <w:rPr>
          <w:lang w:val="es-CO"/>
        </w:rPr>
        <w:t>:</w:t>
      </w:r>
    </w:p>
    <w:p w14:paraId="1A2CCEE1" w14:textId="7B64C175" w:rsidR="00B5074B" w:rsidRDefault="00B5074B" w:rsidP="00B5074B">
      <w:pPr>
        <w:pStyle w:val="ListParagraph"/>
        <w:rPr>
          <w:lang w:val="es-CO"/>
        </w:rPr>
      </w:pPr>
      <w:r>
        <w:rPr>
          <w:lang w:val="es-CO"/>
        </w:rPr>
        <w:t>Daemon que está verificando constantemente los Jobs que tiene que ejecutar. Se encarga de ejecutarlos según el job_execution_command cuando corresponda y de almacenar en la BD el output de ejecución del mismo</w:t>
      </w:r>
    </w:p>
    <w:p w14:paraId="635E943F" w14:textId="5EF7C5D1" w:rsidR="00B5074B" w:rsidRDefault="00B5074B" w:rsidP="00B5074B">
      <w:pPr>
        <w:pStyle w:val="ListParagraph"/>
        <w:numPr>
          <w:ilvl w:val="0"/>
          <w:numId w:val="3"/>
        </w:numPr>
        <w:rPr>
          <w:lang w:val="es-CO"/>
        </w:rPr>
      </w:pPr>
      <w:r>
        <w:rPr>
          <w:lang w:val="es-CO"/>
        </w:rPr>
        <w:t>Motor de Base de Datos MySQL:</w:t>
      </w:r>
    </w:p>
    <w:p w14:paraId="626CC468" w14:textId="1F85D36D" w:rsidR="00B5074B" w:rsidRDefault="00B5074B" w:rsidP="00B5074B">
      <w:pPr>
        <w:pStyle w:val="ListParagraph"/>
        <w:rPr>
          <w:lang w:val="es-CO"/>
        </w:rPr>
      </w:pPr>
      <w:r>
        <w:rPr>
          <w:lang w:val="es-CO"/>
        </w:rPr>
        <w:t>Instancia de MySQL en donde se almacena la base de datos de administración así como las bases de datos de los modelos de negocio que se vayan creando</w:t>
      </w:r>
    </w:p>
    <w:p w14:paraId="6C0CC833" w14:textId="27422E24" w:rsidR="00FB72A3" w:rsidRDefault="00FB72A3" w:rsidP="00FB72A3">
      <w:pPr>
        <w:pStyle w:val="ListParagraph"/>
        <w:numPr>
          <w:ilvl w:val="0"/>
          <w:numId w:val="3"/>
        </w:numPr>
        <w:rPr>
          <w:lang w:val="es-CO"/>
        </w:rPr>
      </w:pPr>
      <w:r>
        <w:rPr>
          <w:lang w:val="es-CO"/>
        </w:rPr>
        <w:t>ETLs:</w:t>
      </w:r>
    </w:p>
    <w:p w14:paraId="30F0D90C" w14:textId="320887B0" w:rsidR="00FB72A3" w:rsidRPr="00B5074B" w:rsidRDefault="00FB72A3" w:rsidP="00FB72A3">
      <w:pPr>
        <w:pStyle w:val="ListParagraph"/>
        <w:rPr>
          <w:lang w:val="es-CO"/>
        </w:rPr>
      </w:pPr>
      <w:r>
        <w:rPr>
          <w:lang w:val="es-CO"/>
        </w:rPr>
        <w:t>Jobs que se ejecutan cada job_frequency minutos. Deben estar construidos recibiendo el token, fecha desde, fecha hasta y el string de conexión a la Base de Datos del Business Model.</w:t>
      </w:r>
    </w:p>
    <w:p w14:paraId="499D51A6" w14:textId="77777777" w:rsidR="00797BBF" w:rsidRPr="00797BBF" w:rsidRDefault="00797BBF" w:rsidP="00797BBF">
      <w:pPr>
        <w:rPr>
          <w:lang w:val="es-CO"/>
        </w:rPr>
      </w:pPr>
    </w:p>
    <w:p w14:paraId="1126CBC4" w14:textId="43B2C81E" w:rsidR="00BD4632" w:rsidRPr="00B5074B" w:rsidRDefault="00707DE3" w:rsidP="00B5074B">
      <w:pPr>
        <w:jc w:val="center"/>
        <w:rPr>
          <w:b/>
          <w:bCs/>
          <w:lang w:val="es-CO"/>
        </w:rPr>
      </w:pPr>
      <w:r w:rsidRPr="00B5074B">
        <w:rPr>
          <w:b/>
          <w:bCs/>
          <w:lang w:val="es-CO"/>
        </w:rPr>
        <w:t xml:space="preserve">Caso de Uso: </w:t>
      </w:r>
      <w:r w:rsidR="00B5074B">
        <w:rPr>
          <w:b/>
          <w:bCs/>
          <w:lang w:val="es-CO"/>
        </w:rPr>
        <w:t>Paso a paso de c</w:t>
      </w:r>
      <w:r w:rsidRPr="00B5074B">
        <w:rPr>
          <w:b/>
          <w:bCs/>
          <w:lang w:val="es-CO"/>
        </w:rPr>
        <w:t>rea</w:t>
      </w:r>
      <w:r w:rsidR="00B5074B">
        <w:rPr>
          <w:b/>
          <w:bCs/>
          <w:lang w:val="es-CO"/>
        </w:rPr>
        <w:t>ción de</w:t>
      </w:r>
      <w:r w:rsidRPr="00B5074B">
        <w:rPr>
          <w:b/>
          <w:bCs/>
          <w:lang w:val="es-CO"/>
        </w:rPr>
        <w:t xml:space="preserve"> un nuevo Business Model</w:t>
      </w:r>
    </w:p>
    <w:p w14:paraId="73D93269" w14:textId="29C2402C" w:rsidR="00F02A8B" w:rsidRDefault="00F02A8B" w:rsidP="00F02A8B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lang w:val="es-CO"/>
        </w:rPr>
        <w:t>Hacer un POST a /api/v1/businessmodels</w:t>
      </w:r>
      <w:r w:rsidRPr="00F02A8B">
        <w:rPr>
          <w:lang w:val="es-CO"/>
        </w:rPr>
        <w:t xml:space="preserve"> del API pa</w:t>
      </w:r>
      <w:r>
        <w:rPr>
          <w:lang w:val="es-CO"/>
        </w:rPr>
        <w:t>ra crear un nuevo registro del Business Model. Por ejemplo:</w:t>
      </w:r>
    </w:p>
    <w:p w14:paraId="3E671281" w14:textId="70D7DB80" w:rsidR="00F02A8B" w:rsidRDefault="00F02A8B" w:rsidP="00A04F03">
      <w:pPr>
        <w:pStyle w:val="ListParagraph"/>
        <w:jc w:val="center"/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6F5939EA" wp14:editId="4D0FC3D0">
            <wp:extent cx="3695700" cy="329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AEA5" w14:textId="71DE21E3" w:rsidR="00F02A8B" w:rsidRDefault="00F02A8B" w:rsidP="00F02A8B">
      <w:pPr>
        <w:pStyle w:val="ListParagraph"/>
        <w:rPr>
          <w:lang w:val="es-CO"/>
        </w:rPr>
      </w:pPr>
    </w:p>
    <w:p w14:paraId="71C6EB30" w14:textId="0FB911EF" w:rsidR="00F02A8B" w:rsidRDefault="00F02A8B" w:rsidP="00F02A8B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lang w:val="es-CO"/>
        </w:rPr>
        <w:t>Después de tener el Business Model, tomar nota de su id para proceder a subir el .sql y el job correspondiente</w:t>
      </w:r>
    </w:p>
    <w:p w14:paraId="49F1AC94" w14:textId="629713CD" w:rsidR="00F02A8B" w:rsidRDefault="0063528B" w:rsidP="00F02A8B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lang w:val="es-CO"/>
        </w:rPr>
        <w:t>S</w:t>
      </w:r>
      <w:r w:rsidR="00F02A8B">
        <w:rPr>
          <w:lang w:val="es-CO"/>
        </w:rPr>
        <w:t xml:space="preserve">ubir el .sql, hacer un PATCH a </w:t>
      </w:r>
      <w:r w:rsidR="00F02A8B" w:rsidRPr="00F02A8B">
        <w:rPr>
          <w:lang w:val="es-CO"/>
        </w:rPr>
        <w:t>/</w:t>
      </w:r>
      <w:r w:rsidR="00F02A8B">
        <w:rPr>
          <w:lang w:val="es-CO"/>
        </w:rPr>
        <w:t>api/v1/upload/model/:bm_id con un el archivo correspondiente</w:t>
      </w:r>
      <w:r>
        <w:rPr>
          <w:lang w:val="es-CO"/>
        </w:rPr>
        <w:t xml:space="preserve"> como form-data</w:t>
      </w:r>
    </w:p>
    <w:p w14:paraId="29FE83A0" w14:textId="162D336E" w:rsidR="00F02A8B" w:rsidRPr="00F02A8B" w:rsidRDefault="00F02A8B" w:rsidP="00A04F03">
      <w:pPr>
        <w:pStyle w:val="ListParagraph"/>
        <w:jc w:val="center"/>
        <w:rPr>
          <w:lang w:val="es-CO"/>
        </w:rPr>
      </w:pPr>
      <w:r>
        <w:rPr>
          <w:noProof/>
        </w:rPr>
        <w:drawing>
          <wp:inline distT="0" distB="0" distL="0" distR="0" wp14:anchorId="5F1AB742" wp14:editId="546BBA38">
            <wp:extent cx="4244572" cy="22479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400" cy="224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4F423" w14:textId="3F824CE2" w:rsidR="00BD4632" w:rsidRDefault="00BD4632">
      <w:pPr>
        <w:rPr>
          <w:lang w:val="es-CO"/>
        </w:rPr>
      </w:pPr>
    </w:p>
    <w:p w14:paraId="04CC4782" w14:textId="0C69341F" w:rsidR="00F02A8B" w:rsidRDefault="0063528B" w:rsidP="00F02A8B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Subir el job que alimenta al modelo, haciendo un PATCH a a </w:t>
      </w:r>
      <w:r w:rsidRPr="00F02A8B">
        <w:rPr>
          <w:lang w:val="es-CO"/>
        </w:rPr>
        <w:t>/</w:t>
      </w:r>
      <w:r>
        <w:rPr>
          <w:lang w:val="es-CO"/>
        </w:rPr>
        <w:t>api/v1/upload/job/:bm_id con el archivo correspondiente como form-data:</w:t>
      </w:r>
    </w:p>
    <w:p w14:paraId="3B01383E" w14:textId="13B934B0" w:rsidR="0063528B" w:rsidRDefault="0063528B" w:rsidP="00A04F03">
      <w:pPr>
        <w:pStyle w:val="ListParagraph"/>
        <w:jc w:val="center"/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17BCE8D8" wp14:editId="6AC1F9DC">
            <wp:extent cx="3800719" cy="2000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8456" cy="200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6F16B" w14:textId="1F2F7DFA" w:rsidR="0063528B" w:rsidRDefault="0063528B" w:rsidP="0063528B">
      <w:pPr>
        <w:pStyle w:val="ListParagraph"/>
        <w:numPr>
          <w:ilvl w:val="0"/>
          <w:numId w:val="2"/>
        </w:numPr>
        <w:rPr>
          <w:lang w:val="es-CO"/>
        </w:rPr>
      </w:pPr>
      <w:r w:rsidRPr="0063528B">
        <w:rPr>
          <w:lang w:val="es-CO"/>
        </w:rPr>
        <w:t>Hacer un GET a /api/v1/businessmodels para ase</w:t>
      </w:r>
      <w:r>
        <w:rPr>
          <w:lang w:val="es-CO"/>
        </w:rPr>
        <w:t>gurarse que el Business Model que se está manipulando está activo y no le falta nada:</w:t>
      </w:r>
    </w:p>
    <w:p w14:paraId="7C009BE9" w14:textId="00458E49" w:rsidR="0063528B" w:rsidRDefault="0063528B" w:rsidP="00A04F03">
      <w:pPr>
        <w:pStyle w:val="ListParagraph"/>
        <w:jc w:val="center"/>
        <w:rPr>
          <w:lang w:val="es-CO"/>
        </w:rPr>
      </w:pPr>
      <w:r>
        <w:rPr>
          <w:noProof/>
        </w:rPr>
        <w:drawing>
          <wp:inline distT="0" distB="0" distL="0" distR="0" wp14:anchorId="31EBE862" wp14:editId="4D2D107A">
            <wp:extent cx="3541054" cy="36004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9182" cy="360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295D" w14:textId="6936E6A7" w:rsidR="0063528B" w:rsidRDefault="0063528B" w:rsidP="0063528B">
      <w:pPr>
        <w:pStyle w:val="ListParagraph"/>
        <w:rPr>
          <w:lang w:val="es-CO"/>
        </w:rPr>
      </w:pPr>
    </w:p>
    <w:p w14:paraId="7A3B83EF" w14:textId="7FF43953" w:rsidR="0063528B" w:rsidRDefault="0063528B" w:rsidP="0063528B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De faltarle algo, hacer un PATCH a </w:t>
      </w:r>
      <w:r w:rsidRPr="0063528B">
        <w:rPr>
          <w:lang w:val="es-CO"/>
        </w:rPr>
        <w:t>/</w:t>
      </w:r>
      <w:r>
        <w:rPr>
          <w:lang w:val="es-CO"/>
        </w:rPr>
        <w:t>api/v1/businessmodels/:bm_id y editar el valor del campo correspondiente:</w:t>
      </w:r>
    </w:p>
    <w:p w14:paraId="574828BA" w14:textId="6344439D" w:rsidR="0063528B" w:rsidRDefault="0063528B" w:rsidP="00A04F03">
      <w:pPr>
        <w:pStyle w:val="ListParagraph"/>
        <w:jc w:val="center"/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559EDBB4" wp14:editId="58C045D8">
            <wp:extent cx="3727958" cy="51530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0969" cy="51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B733" w14:textId="4DBFFA40" w:rsidR="0063528B" w:rsidRDefault="0063528B" w:rsidP="0063528B">
      <w:pPr>
        <w:pStyle w:val="ListParagraph"/>
        <w:rPr>
          <w:lang w:val="es-CO"/>
        </w:rPr>
      </w:pPr>
    </w:p>
    <w:p w14:paraId="58F05538" w14:textId="17023BBC" w:rsidR="0063528B" w:rsidRDefault="0063528B" w:rsidP="0063528B">
      <w:pPr>
        <w:pStyle w:val="ListParagraph"/>
        <w:rPr>
          <w:lang w:val="es-CO"/>
        </w:rPr>
      </w:pPr>
    </w:p>
    <w:p w14:paraId="4BBA4E79" w14:textId="0A5AB3E0" w:rsidR="0063528B" w:rsidRDefault="0063528B" w:rsidP="0063528B">
      <w:pPr>
        <w:pStyle w:val="ListParagraph"/>
        <w:numPr>
          <w:ilvl w:val="0"/>
          <w:numId w:val="2"/>
        </w:numPr>
        <w:rPr>
          <w:lang w:val="es-CO"/>
        </w:rPr>
      </w:pPr>
      <w:r>
        <w:rPr>
          <w:lang w:val="es-CO"/>
        </w:rPr>
        <w:t>Por último, para eliminar un Business Model, hacer un DELETE a /api/v1/businessmodels/:bm_id:</w:t>
      </w:r>
    </w:p>
    <w:p w14:paraId="54B34ABA" w14:textId="74BA7800" w:rsidR="0063528B" w:rsidRDefault="0063528B" w:rsidP="00A04F03">
      <w:pPr>
        <w:pStyle w:val="ListParagraph"/>
        <w:jc w:val="center"/>
        <w:rPr>
          <w:lang w:val="es-CO"/>
        </w:rPr>
      </w:pPr>
      <w:r>
        <w:rPr>
          <w:noProof/>
        </w:rPr>
        <w:drawing>
          <wp:inline distT="0" distB="0" distL="0" distR="0" wp14:anchorId="62F2775F" wp14:editId="42AD1B2B">
            <wp:extent cx="3781425" cy="11129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0670" cy="111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9FB2" w14:textId="1C67EE41" w:rsidR="0063528B" w:rsidRDefault="0063528B" w:rsidP="0063528B">
      <w:pPr>
        <w:pStyle w:val="ListParagraph"/>
        <w:rPr>
          <w:lang w:val="es-CO"/>
        </w:rPr>
      </w:pPr>
    </w:p>
    <w:p w14:paraId="5A2C0728" w14:textId="01CC3BB1" w:rsidR="0063528B" w:rsidRPr="00EE24EF" w:rsidRDefault="0063528B" w:rsidP="0063528B">
      <w:pPr>
        <w:pStyle w:val="ListParagraph"/>
        <w:rPr>
          <w:lang w:val="es-CO"/>
        </w:rPr>
      </w:pPr>
      <w:r>
        <w:rPr>
          <w:lang w:val="es-CO"/>
        </w:rPr>
        <w:t>El API se encargará de borrar la Base de Datos y el Usuario correspondiente.</w:t>
      </w:r>
    </w:p>
    <w:p w14:paraId="53578104" w14:textId="75633948" w:rsidR="00BD4632" w:rsidRPr="00B5074B" w:rsidRDefault="00BD4632" w:rsidP="00B5074B">
      <w:pPr>
        <w:jc w:val="center"/>
        <w:rPr>
          <w:b/>
          <w:bCs/>
          <w:lang w:val="es-CO"/>
        </w:rPr>
      </w:pPr>
      <w:r w:rsidRPr="00B5074B">
        <w:rPr>
          <w:b/>
          <w:bCs/>
          <w:lang w:val="es-CO"/>
        </w:rPr>
        <w:t>Referencias</w:t>
      </w:r>
    </w:p>
    <w:p w14:paraId="38B48F99" w14:textId="4D305C73" w:rsidR="003942AE" w:rsidRDefault="00BD4632">
      <w:pPr>
        <w:rPr>
          <w:lang w:val="es-CO"/>
        </w:rPr>
      </w:pPr>
      <w:r>
        <w:rPr>
          <w:lang w:val="es-CO"/>
        </w:rPr>
        <w:t>Las guías que se usaron para la configuración de la infraestructura y en la estructura de las pruebas fueron:</w:t>
      </w:r>
    </w:p>
    <w:p w14:paraId="522D8F8D" w14:textId="32C426B3" w:rsidR="00BD4632" w:rsidRPr="00BD4632" w:rsidRDefault="00EE24EF" w:rsidP="00BD4632">
      <w:pPr>
        <w:pStyle w:val="ListParagraph"/>
        <w:numPr>
          <w:ilvl w:val="0"/>
          <w:numId w:val="1"/>
        </w:numPr>
        <w:rPr>
          <w:lang w:val="es-CO"/>
        </w:rPr>
      </w:pPr>
      <w:hyperlink r:id="rId13" w:history="1">
        <w:r w:rsidR="00BD4632" w:rsidRPr="00BD4632">
          <w:rPr>
            <w:rStyle w:val="Hyperlink"/>
            <w:lang w:val="es-CO"/>
          </w:rPr>
          <w:t>https://realpython.com/testing-in-django-part-1-best-practices-and-examples/</w:t>
        </w:r>
      </w:hyperlink>
    </w:p>
    <w:p w14:paraId="2A0D800A" w14:textId="6A684A17" w:rsidR="00BD4632" w:rsidRPr="00BD4632" w:rsidRDefault="00EE24EF" w:rsidP="00BD4632">
      <w:pPr>
        <w:pStyle w:val="ListParagraph"/>
        <w:numPr>
          <w:ilvl w:val="0"/>
          <w:numId w:val="1"/>
        </w:numPr>
        <w:rPr>
          <w:lang w:val="es-CO"/>
        </w:rPr>
      </w:pPr>
      <w:hyperlink r:id="rId14" w:history="1">
        <w:r w:rsidR="00BD4632" w:rsidRPr="00BD4632">
          <w:rPr>
            <w:rStyle w:val="Hyperlink"/>
            <w:lang w:val="es-CO"/>
          </w:rPr>
          <w:t>https://www.django-rest-framework.org/api-guide/testing/</w:t>
        </w:r>
      </w:hyperlink>
    </w:p>
    <w:p w14:paraId="3DEF3FE1" w14:textId="4376DA28" w:rsidR="00BD4632" w:rsidRPr="00BD4632" w:rsidRDefault="00EE24EF" w:rsidP="00BD4632">
      <w:pPr>
        <w:pStyle w:val="ListParagraph"/>
        <w:numPr>
          <w:ilvl w:val="0"/>
          <w:numId w:val="1"/>
        </w:numPr>
        <w:rPr>
          <w:lang w:val="es-CO"/>
        </w:rPr>
      </w:pPr>
      <w:hyperlink r:id="rId15" w:history="1">
        <w:r w:rsidR="00BD4632" w:rsidRPr="00BD4632">
          <w:rPr>
            <w:rStyle w:val="Hyperlink"/>
            <w:lang w:val="es-CO"/>
          </w:rPr>
          <w:t>https://developer.mozilla.org/en-US/docs/Learn/Server-side/Django/Testing</w:t>
        </w:r>
      </w:hyperlink>
    </w:p>
    <w:p w14:paraId="419C1349" w14:textId="3769AE01" w:rsidR="00BD4632" w:rsidRPr="00BD4632" w:rsidRDefault="00EE24EF" w:rsidP="00BD4632">
      <w:pPr>
        <w:pStyle w:val="ListParagraph"/>
        <w:numPr>
          <w:ilvl w:val="0"/>
          <w:numId w:val="1"/>
        </w:numPr>
        <w:rPr>
          <w:lang w:val="es-CO"/>
        </w:rPr>
      </w:pPr>
      <w:hyperlink r:id="rId16" w:history="1">
        <w:r w:rsidR="00BD4632" w:rsidRPr="00BD4632">
          <w:rPr>
            <w:rStyle w:val="Hyperlink"/>
            <w:lang w:val="es-CO"/>
          </w:rPr>
          <w:t>https://certbot.eff.org/lets-encrypt/ubuntubionic-nginx</w:t>
        </w:r>
      </w:hyperlink>
    </w:p>
    <w:p w14:paraId="563DBCF2" w14:textId="6264B994" w:rsidR="00BD4632" w:rsidRPr="00BD4632" w:rsidRDefault="00EE24EF" w:rsidP="00BD4632">
      <w:pPr>
        <w:pStyle w:val="ListParagraph"/>
        <w:numPr>
          <w:ilvl w:val="0"/>
          <w:numId w:val="1"/>
        </w:numPr>
        <w:rPr>
          <w:lang w:val="es-CO"/>
        </w:rPr>
      </w:pPr>
      <w:hyperlink r:id="rId17" w:history="1">
        <w:r w:rsidR="00BD4632" w:rsidRPr="00BD4632">
          <w:rPr>
            <w:rStyle w:val="Hyperlink"/>
            <w:lang w:val="es-CO"/>
          </w:rPr>
          <w:t>https://www.digitalocean.com/community/tutorials/how-to-set-up-django-with-postgres-nginx-and-gunicorn-on-ubuntu-18-04</w:t>
        </w:r>
      </w:hyperlink>
    </w:p>
    <w:p w14:paraId="3EC240D3" w14:textId="77777777" w:rsidR="00BD4632" w:rsidRPr="00BD4632" w:rsidRDefault="00BD4632">
      <w:pPr>
        <w:rPr>
          <w:lang w:val="es-CO"/>
        </w:rPr>
      </w:pPr>
    </w:p>
    <w:sectPr w:rsidR="00BD4632" w:rsidRPr="00BD4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684"/>
    <w:multiLevelType w:val="hybridMultilevel"/>
    <w:tmpl w:val="B98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4220"/>
    <w:multiLevelType w:val="hybridMultilevel"/>
    <w:tmpl w:val="A2DE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154C"/>
    <w:multiLevelType w:val="hybridMultilevel"/>
    <w:tmpl w:val="4FD8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4533C"/>
    <w:multiLevelType w:val="hybridMultilevel"/>
    <w:tmpl w:val="FA0A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4107"/>
    <w:multiLevelType w:val="hybridMultilevel"/>
    <w:tmpl w:val="B62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7F93"/>
    <w:multiLevelType w:val="hybridMultilevel"/>
    <w:tmpl w:val="07EC2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6D"/>
    <w:rsid w:val="003942AE"/>
    <w:rsid w:val="003948E6"/>
    <w:rsid w:val="0063528B"/>
    <w:rsid w:val="00707DE3"/>
    <w:rsid w:val="00797BBF"/>
    <w:rsid w:val="00A04F03"/>
    <w:rsid w:val="00B5074B"/>
    <w:rsid w:val="00B51441"/>
    <w:rsid w:val="00BD4632"/>
    <w:rsid w:val="00CA755F"/>
    <w:rsid w:val="00EE24EF"/>
    <w:rsid w:val="00F02A8B"/>
    <w:rsid w:val="00F5496D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7CE1"/>
  <w15:chartTrackingRefBased/>
  <w15:docId w15:val="{418EA088-79B3-49B2-9C84-B06EA9DB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3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4632"/>
    <w:rPr>
      <w:color w:val="0000FF"/>
      <w:u w:val="single"/>
    </w:rPr>
  </w:style>
  <w:style w:type="table" w:styleId="TableGrid">
    <w:name w:val="Table Grid"/>
    <w:basedOn w:val="TableNormal"/>
    <w:uiPriority w:val="39"/>
    <w:rsid w:val="0039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ealpython.com/testing-in-django-part-1-best-practices-and-exampl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digitalocean.com/community/tutorials/how-to-set-up-django-with-postgres-nginx-and-gunicorn-on-ubuntu-18-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rtbot.eff.org/lets-encrypt/ubuntubionic-ngin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developer.mozilla.org/en-US/docs/Learn/Server-side/Django/Testing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django-rest-framework.org/api-guide/te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9</cp:revision>
  <dcterms:created xsi:type="dcterms:W3CDTF">2020-03-16T15:47:00Z</dcterms:created>
  <dcterms:modified xsi:type="dcterms:W3CDTF">2020-03-16T20:57:00Z</dcterms:modified>
</cp:coreProperties>
</file>